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0C83" w14:textId="77777777" w:rsidR="00670DA3" w:rsidRDefault="00670DA3" w:rsidP="00670DA3">
      <w:pPr>
        <w:jc w:val="right"/>
      </w:pPr>
      <w:r>
        <w:t>Информационный материал</w:t>
      </w:r>
    </w:p>
    <w:p w14:paraId="1C69F075" w14:textId="77777777" w:rsidR="00670DA3" w:rsidRDefault="00670DA3" w:rsidP="00670DA3"/>
    <w:p w14:paraId="273A7D84" w14:textId="77777777" w:rsidR="00670DA3" w:rsidRDefault="00670DA3" w:rsidP="00670DA3">
      <w:r>
        <w:t xml:space="preserve">Жители Мордовии могут получать и оплачивать налоговые уведомления на Госуслугах </w:t>
      </w:r>
    </w:p>
    <w:p w14:paraId="09EDEF99" w14:textId="77777777" w:rsidR="00670DA3" w:rsidRDefault="00670DA3" w:rsidP="00670DA3">
      <w:r>
        <w:t>Новая услуга позволит сделать взаимодействие граждан с налоговыми органами более быстрым и удобным. Чтобы ею воспользоваться, у гражданина должна быть подтвержденная учетная запись на портале Госуслуг. Во вторых, необходимо через портал госуслуг направить соответствующее уведомление налоговому органу о получении документов в электронном виде. Подписать уведомление необходимо цифровой электронной подписью, которую можно бесплатно скачать через специальное приложение «</w:t>
      </w:r>
      <w:proofErr w:type="spellStart"/>
      <w:r>
        <w:t>Госключ</w:t>
      </w:r>
      <w:proofErr w:type="spellEnd"/>
      <w:r>
        <w:t>».</w:t>
      </w:r>
    </w:p>
    <w:p w14:paraId="080D6E5E" w14:textId="77777777" w:rsidR="007114FB" w:rsidRDefault="00670DA3" w:rsidP="00670DA3">
      <w:r>
        <w:t>Как и ранее, оплачивать имущественные налоги можно через личный кабинет налогоплательщика, через портал госуслуг, сервис ФНС «Уплата налогов и пошлин», а также с помощью QR-кода на самом платежном документе. Напомним, что срок уплаты имущественных налогов за 2022 год - не позднее 1 декабря 2023 года.</w:t>
      </w:r>
    </w:p>
    <w:sectPr w:rsidR="0071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A3"/>
    <w:rsid w:val="00093452"/>
    <w:rsid w:val="00270EF1"/>
    <w:rsid w:val="00670DA3"/>
    <w:rsid w:val="007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4FF6"/>
  <w15:docId w15:val="{0BE142A0-6D8F-4CC0-9BF4-C25D00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Ольга Николаевна Ломаткина</cp:lastModifiedBy>
  <cp:revision>2</cp:revision>
  <dcterms:created xsi:type="dcterms:W3CDTF">2023-10-25T05:54:00Z</dcterms:created>
  <dcterms:modified xsi:type="dcterms:W3CDTF">2023-10-25T05:54:00Z</dcterms:modified>
</cp:coreProperties>
</file>